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0F" w:rsidRDefault="00A430FB" w:rsidP="00765E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430FB">
        <w:rPr>
          <w:rFonts w:ascii="Times New Roman" w:hAnsi="Times New Roman" w:cs="Times New Roman"/>
          <w:b/>
          <w:sz w:val="30"/>
          <w:szCs w:val="30"/>
        </w:rPr>
        <w:t>План на 2-</w:t>
      </w:r>
      <w:r>
        <w:rPr>
          <w:rFonts w:ascii="Times New Roman" w:hAnsi="Times New Roman" w:cs="Times New Roman"/>
          <w:b/>
          <w:sz w:val="30"/>
          <w:szCs w:val="30"/>
        </w:rPr>
        <w:t>ое полугодие 2023 года</w:t>
      </w:r>
    </w:p>
    <w:p w:rsidR="007E6580" w:rsidRDefault="007E6580" w:rsidP="00765E0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образовательная</w:t>
      </w:r>
      <w:proofErr w:type="gramEnd"/>
      <w:r w:rsidR="001772EB">
        <w:rPr>
          <w:rFonts w:ascii="Times New Roman" w:hAnsi="Times New Roman" w:cs="Times New Roman"/>
          <w:b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="001772EB">
        <w:rPr>
          <w:rFonts w:ascii="Times New Roman" w:hAnsi="Times New Roman" w:cs="Times New Roman"/>
          <w:b/>
          <w:sz w:val="30"/>
          <w:szCs w:val="30"/>
        </w:rPr>
        <w:t xml:space="preserve"> курсов целевого назначения</w:t>
      </w:r>
    </w:p>
    <w:p w:rsidR="007E6580" w:rsidRDefault="007E6580" w:rsidP="007E658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A430FB">
        <w:rPr>
          <w:rFonts w:ascii="Times New Roman" w:hAnsi="Times New Roman" w:cs="Times New Roman"/>
          <w:b/>
          <w:sz w:val="30"/>
          <w:szCs w:val="30"/>
        </w:rPr>
        <w:t>г.Брест</w:t>
      </w:r>
      <w:proofErr w:type="spellEnd"/>
    </w:p>
    <w:tbl>
      <w:tblPr>
        <w:tblW w:w="14661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  <w:gridCol w:w="1701"/>
      </w:tblGrid>
      <w:tr w:rsidR="001772EB" w:rsidRPr="00C55226" w:rsidTr="007E6580">
        <w:trPr>
          <w:trHeight w:val="609"/>
        </w:trPr>
        <w:tc>
          <w:tcPr>
            <w:tcW w:w="12960" w:type="dxa"/>
            <w:shd w:val="clear" w:color="auto" w:fill="auto"/>
            <w:vAlign w:val="center"/>
          </w:tcPr>
          <w:p w:rsidR="001772EB" w:rsidRPr="00C55226" w:rsidRDefault="001772EB" w:rsidP="00A4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Наименовани</w:t>
            </w:r>
            <w:bookmarkStart w:id="0" w:name="_GoBack"/>
            <w:bookmarkEnd w:id="0"/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е профессии (специальности)</w:t>
            </w: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/ тема образовательной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 обучения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vMerge w:val="restart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02.08-03.08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vMerge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08.08-09.08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Тренажерная подготовка оперативного персонала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14.08-18.08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vMerge w:val="restart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14.08-15.08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vMerge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22.08-23.08</w:t>
            </w:r>
          </w:p>
        </w:tc>
      </w:tr>
      <w:tr w:rsidR="001772EB" w:rsidRPr="00C55226" w:rsidTr="007E6580">
        <w:trPr>
          <w:trHeight w:val="439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177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Подготовка рабочего места, организация и порядок переключений в электроустановках 0,4-10кВ распределительных сетей (для электромонтеров ОВБ)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21.08-01.09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vMerge w:val="restart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24.08-25.08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vMerge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28.08-29.08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Тренажерная подготовка оперативно-ремонтного персонала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28.08-01.09</w:t>
            </w:r>
          </w:p>
        </w:tc>
      </w:tr>
      <w:tr w:rsidR="001772EB" w:rsidRPr="00C55226" w:rsidTr="007E6580">
        <w:trPr>
          <w:trHeight w:val="531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04.09-05.09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Обучение водителей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04.09-08.09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Тренажерная подготовка оперативного персонала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11.09-15.09</w:t>
            </w:r>
          </w:p>
        </w:tc>
      </w:tr>
      <w:tr w:rsidR="001772EB" w:rsidRPr="00C55226" w:rsidTr="007E6580">
        <w:trPr>
          <w:trHeight w:val="519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12.09-13.09</w:t>
            </w:r>
          </w:p>
        </w:tc>
      </w:tr>
      <w:tr w:rsidR="001772EB" w:rsidRPr="00C55226" w:rsidTr="007E6580">
        <w:trPr>
          <w:trHeight w:val="683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18.09-19.09</w:t>
            </w:r>
          </w:p>
        </w:tc>
      </w:tr>
      <w:tr w:rsidR="001772EB" w:rsidRPr="00C55226" w:rsidTr="007E6580">
        <w:trPr>
          <w:trHeight w:val="565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Организация и производство работ по обслуживанию и ремонту оборудования распределительных сетей (для электромонтеров распределительных сетей)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25.09-06.10</w:t>
            </w:r>
          </w:p>
        </w:tc>
      </w:tr>
      <w:tr w:rsidR="001772EB" w:rsidRPr="00C55226" w:rsidTr="007E6580">
        <w:trPr>
          <w:trHeight w:val="445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Стандарты взаимодействия электросетевых филиалов с потребителями в части учета электрической энергии (линейные контролёры)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25.09-06.10</w:t>
            </w:r>
          </w:p>
        </w:tc>
      </w:tr>
      <w:tr w:rsidR="001772EB" w:rsidRPr="00C55226" w:rsidTr="007E6580">
        <w:trPr>
          <w:trHeight w:val="553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26.09-27.09</w:t>
            </w:r>
          </w:p>
        </w:tc>
      </w:tr>
      <w:tr w:rsidR="001772EB" w:rsidRPr="00C55226" w:rsidTr="007E6580">
        <w:trPr>
          <w:trHeight w:val="562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02.10-03.10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Тренажерная подготовка оперативного персонала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09.10-13.10</w:t>
            </w:r>
          </w:p>
        </w:tc>
      </w:tr>
      <w:tr w:rsidR="001772EB" w:rsidRPr="00C55226" w:rsidTr="007E6580">
        <w:trPr>
          <w:trHeight w:val="690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Безопасное производство работ по техническому обслуживанию и ремонту воздушных линий электропередачи (для электромонтёров по ремонту ВЛ)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09.10-20.12</w:t>
            </w:r>
          </w:p>
        </w:tc>
      </w:tr>
      <w:tr w:rsidR="001772EB" w:rsidRPr="00C55226" w:rsidTr="007E6580">
        <w:trPr>
          <w:trHeight w:val="571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16.10-17.10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Тренажерная подготовка оперативно-ремонтного персонала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23.10-27.10</w:t>
            </w:r>
          </w:p>
        </w:tc>
      </w:tr>
      <w:tr w:rsidR="001772EB" w:rsidRPr="00C55226" w:rsidTr="007E6580">
        <w:trPr>
          <w:trHeight w:val="527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рабочего места, организация и порядок переключений в электроустановках 0,4-10 </w:t>
            </w:r>
            <w:proofErr w:type="spellStart"/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 xml:space="preserve"> распределительных сетей (для электромонтёров ОВБ)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23.10-03.11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vMerge w:val="restart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24.10-25.10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vMerge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30.10-31.10</w:t>
            </w:r>
          </w:p>
        </w:tc>
      </w:tr>
      <w:tr w:rsidR="001772EB" w:rsidRPr="00C55226" w:rsidTr="007E6580">
        <w:trPr>
          <w:trHeight w:val="373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 xml:space="preserve">Лица, допускающиеся к </w:t>
            </w:r>
            <w:r w:rsidR="007E6580" w:rsidRPr="00C55226">
              <w:rPr>
                <w:rFonts w:ascii="Times New Roman" w:eastAsia="Times New Roman" w:hAnsi="Times New Roman" w:cs="Times New Roman"/>
                <w:lang w:eastAsia="ru-RU"/>
              </w:rPr>
              <w:t>эксплуатации</w:t>
            </w: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 xml:space="preserve"> бензопил (кусторезов, газонокосилок)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30.10-03.11</w:t>
            </w:r>
          </w:p>
        </w:tc>
      </w:tr>
      <w:tr w:rsidR="001772EB" w:rsidRPr="00C55226" w:rsidTr="007E6580">
        <w:trPr>
          <w:trHeight w:val="549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Обучение водителей безопасным методам работы при эксплуатации газового оборудования автомобилей, работающих на сжиженных углеводородных газах (пропан-бутан)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08.11-10.11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vMerge w:val="restart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14.11-15.11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vMerge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20.11-21.11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Тренажерная подготовка оперативно-ремонтного персонала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20.11-24.11</w:t>
            </w:r>
          </w:p>
        </w:tc>
      </w:tr>
      <w:tr w:rsidR="001772EB" w:rsidRPr="00C55226" w:rsidTr="007E6580">
        <w:trPr>
          <w:trHeight w:val="187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Ремонт и эксплуатация приборов учета электрической энергии (для электромонтеров по эксплуатации электрических счетчиков)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27.11-08.12</w:t>
            </w:r>
          </w:p>
        </w:tc>
      </w:tr>
      <w:tr w:rsidR="001772EB" w:rsidRPr="00C55226" w:rsidTr="007E6580">
        <w:trPr>
          <w:trHeight w:val="493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Организация безопасного производства работ по ремонту и монтажу кабельных линий (для электромонтеров по ремонту и монтажу кабельных линий)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04.12-15.12</w:t>
            </w:r>
          </w:p>
        </w:tc>
      </w:tr>
      <w:tr w:rsidR="001772EB" w:rsidRPr="00C55226" w:rsidTr="007E6580">
        <w:trPr>
          <w:trHeight w:val="569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04.12-05.12</w:t>
            </w:r>
          </w:p>
        </w:tc>
      </w:tr>
      <w:tr w:rsidR="001772EB" w:rsidRPr="00C55226" w:rsidTr="007E6580">
        <w:trPr>
          <w:trHeight w:val="300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Обучение водителей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11.12-15.12</w:t>
            </w:r>
          </w:p>
        </w:tc>
      </w:tr>
      <w:tr w:rsidR="001772EB" w:rsidRPr="00C55226" w:rsidTr="007E6580">
        <w:trPr>
          <w:trHeight w:val="384"/>
        </w:trPr>
        <w:tc>
          <w:tcPr>
            <w:tcW w:w="12960" w:type="dxa"/>
            <w:vMerge w:val="restart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12.12-13.12</w:t>
            </w:r>
          </w:p>
        </w:tc>
      </w:tr>
      <w:tr w:rsidR="001772EB" w:rsidRPr="00C55226" w:rsidTr="007E6580">
        <w:trPr>
          <w:trHeight w:val="133"/>
        </w:trPr>
        <w:tc>
          <w:tcPr>
            <w:tcW w:w="12960" w:type="dxa"/>
            <w:vMerge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18.12-19.12</w:t>
            </w:r>
          </w:p>
        </w:tc>
      </w:tr>
      <w:tr w:rsidR="001772EB" w:rsidRPr="00C55226" w:rsidTr="007E6580">
        <w:trPr>
          <w:trHeight w:val="281"/>
        </w:trPr>
        <w:tc>
          <w:tcPr>
            <w:tcW w:w="12960" w:type="dxa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Водители автотракторной техники (трактористы, машинисты БКМ, машинисты крана, автовышки и др.)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18.12-22.12</w:t>
            </w:r>
          </w:p>
        </w:tc>
      </w:tr>
      <w:tr w:rsidR="001772EB" w:rsidRPr="00C55226" w:rsidTr="007E6580">
        <w:trPr>
          <w:trHeight w:val="271"/>
        </w:trPr>
        <w:tc>
          <w:tcPr>
            <w:tcW w:w="12960" w:type="dxa"/>
            <w:vMerge w:val="restart"/>
            <w:shd w:val="clear" w:color="auto" w:fill="auto"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Формирование и пропаганда здорового образа жизни, в рамках реализации Плана мероприятий РУП "Брестэнерго" по выполнению требований Директивы Президента Республики Беларусь от 11.03.2004 №1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20.12-21.12</w:t>
            </w:r>
          </w:p>
        </w:tc>
      </w:tr>
      <w:tr w:rsidR="001772EB" w:rsidRPr="00C55226" w:rsidTr="007E6580">
        <w:trPr>
          <w:trHeight w:val="275"/>
        </w:trPr>
        <w:tc>
          <w:tcPr>
            <w:tcW w:w="12960" w:type="dxa"/>
            <w:vMerge/>
            <w:vAlign w:val="center"/>
            <w:hideMark/>
          </w:tcPr>
          <w:p w:rsidR="001772EB" w:rsidRPr="00C55226" w:rsidRDefault="001772EB" w:rsidP="00C55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72EB" w:rsidRPr="00C55226" w:rsidRDefault="001772EB" w:rsidP="007E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26.12-27.12</w:t>
            </w:r>
          </w:p>
        </w:tc>
      </w:tr>
    </w:tbl>
    <w:p w:rsidR="00C55226" w:rsidRDefault="00C55226"/>
    <w:p w:rsidR="00870208" w:rsidRDefault="00870208">
      <w:pPr>
        <w:rPr>
          <w:rFonts w:ascii="Times New Roman" w:hAnsi="Times New Roman" w:cs="Times New Roman"/>
          <w:b/>
          <w:sz w:val="30"/>
          <w:szCs w:val="30"/>
        </w:rPr>
      </w:pPr>
    </w:p>
    <w:p w:rsidR="00870208" w:rsidRDefault="00870208">
      <w:pPr>
        <w:rPr>
          <w:rFonts w:ascii="Times New Roman" w:hAnsi="Times New Roman" w:cs="Times New Roman"/>
          <w:b/>
          <w:sz w:val="30"/>
          <w:szCs w:val="30"/>
        </w:rPr>
      </w:pPr>
    </w:p>
    <w:p w:rsidR="007E6580" w:rsidRDefault="007E6580">
      <w:pPr>
        <w:rPr>
          <w:rFonts w:ascii="Times New Roman" w:hAnsi="Times New Roman" w:cs="Times New Roman"/>
          <w:b/>
          <w:sz w:val="30"/>
          <w:szCs w:val="30"/>
        </w:rPr>
      </w:pPr>
    </w:p>
    <w:p w:rsidR="00870208" w:rsidRDefault="00870208">
      <w:pPr>
        <w:rPr>
          <w:rFonts w:ascii="Times New Roman" w:hAnsi="Times New Roman" w:cs="Times New Roman"/>
          <w:b/>
          <w:sz w:val="30"/>
          <w:szCs w:val="30"/>
        </w:rPr>
      </w:pPr>
    </w:p>
    <w:p w:rsidR="00870208" w:rsidRDefault="00870208">
      <w:pPr>
        <w:rPr>
          <w:rFonts w:ascii="Times New Roman" w:hAnsi="Times New Roman" w:cs="Times New Roman"/>
          <w:b/>
          <w:sz w:val="30"/>
          <w:szCs w:val="30"/>
        </w:rPr>
      </w:pPr>
    </w:p>
    <w:p w:rsidR="000A14F2" w:rsidRDefault="000A14F2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0A14F2">
        <w:rPr>
          <w:rFonts w:ascii="Times New Roman" w:hAnsi="Times New Roman" w:cs="Times New Roman"/>
          <w:b/>
          <w:sz w:val="30"/>
          <w:szCs w:val="30"/>
        </w:rPr>
        <w:lastRenderedPageBreak/>
        <w:t>г.Белоозерск</w:t>
      </w:r>
      <w:proofErr w:type="spellEnd"/>
    </w:p>
    <w:tbl>
      <w:tblPr>
        <w:tblW w:w="140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8"/>
        <w:gridCol w:w="1281"/>
      </w:tblGrid>
      <w:tr w:rsidR="00870208" w:rsidRPr="00870208" w:rsidTr="007E6580">
        <w:trPr>
          <w:trHeight w:val="583"/>
        </w:trPr>
        <w:tc>
          <w:tcPr>
            <w:tcW w:w="12748" w:type="dxa"/>
            <w:shd w:val="clear" w:color="FFFFFF" w:fill="FFFFFF"/>
            <w:vAlign w:val="center"/>
          </w:tcPr>
          <w:p w:rsidR="00870208" w:rsidRPr="00C55226" w:rsidRDefault="00870208" w:rsidP="0087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t>Наименование профессии (специальности)</w:t>
            </w:r>
            <w:r w:rsidRPr="00C5522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/ тема образовательной программы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0208" w:rsidRPr="00C55226" w:rsidRDefault="00870208" w:rsidP="0087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 обучения</w:t>
            </w:r>
          </w:p>
        </w:tc>
      </w:tr>
      <w:tr w:rsidR="00870208" w:rsidRPr="00870208" w:rsidTr="007E6580">
        <w:trPr>
          <w:trHeight w:val="548"/>
        </w:trPr>
        <w:tc>
          <w:tcPr>
            <w:tcW w:w="12748" w:type="dxa"/>
            <w:shd w:val="clear" w:color="FFFFFF" w:fill="FFFFFF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Подготовка электросварщиков РДС к аттестации на право производства работ по сварке на объектах Госпромнадзора (ручная дуговая сварка)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04.09-08.09</w:t>
            </w:r>
          </w:p>
        </w:tc>
      </w:tr>
      <w:tr w:rsidR="00870208" w:rsidRPr="00870208" w:rsidTr="007E6580">
        <w:trPr>
          <w:trHeight w:val="429"/>
        </w:trPr>
        <w:tc>
          <w:tcPr>
            <w:tcW w:w="12748" w:type="dxa"/>
            <w:shd w:val="clear" w:color="FFFFFF" w:fill="FFFFFF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Подготовка электросварщиков РДС к повторной аттестации на право производства работ по сварке на объектах Госпромнадзора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08.09.</w:t>
            </w:r>
          </w:p>
        </w:tc>
      </w:tr>
      <w:tr w:rsidR="00870208" w:rsidRPr="00870208" w:rsidTr="007E6580">
        <w:trPr>
          <w:trHeight w:val="678"/>
        </w:trPr>
        <w:tc>
          <w:tcPr>
            <w:tcW w:w="12748" w:type="dxa"/>
            <w:shd w:val="clear" w:color="FFFFFF" w:fill="FFFFFF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электросварщиков РАДС к </w:t>
            </w:r>
            <w:proofErr w:type="gramStart"/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аттестации  на</w:t>
            </w:r>
            <w:proofErr w:type="gramEnd"/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 xml:space="preserve"> право производства работ по сварке на объектах Госпромнадзора  (ручная аргонодуговая сварка)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25.09-29.09</w:t>
            </w:r>
          </w:p>
        </w:tc>
      </w:tr>
      <w:tr w:rsidR="00870208" w:rsidRPr="00870208" w:rsidTr="007E6580">
        <w:trPr>
          <w:trHeight w:val="431"/>
        </w:trPr>
        <w:tc>
          <w:tcPr>
            <w:tcW w:w="12748" w:type="dxa"/>
            <w:shd w:val="clear" w:color="FFFFFF" w:fill="FFFFFF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Подготовка электросварщиков РАДС к повторной аттестации на право производства работ по сварке на объектах Госпромнадзора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29.09.</w:t>
            </w:r>
          </w:p>
        </w:tc>
      </w:tr>
      <w:tr w:rsidR="00870208" w:rsidRPr="00870208" w:rsidTr="007E6580">
        <w:trPr>
          <w:trHeight w:val="499"/>
        </w:trPr>
        <w:tc>
          <w:tcPr>
            <w:tcW w:w="12748" w:type="dxa"/>
            <w:shd w:val="clear" w:color="FFFFFF" w:fill="FFFFFF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электросварщиков РАДС к </w:t>
            </w:r>
            <w:proofErr w:type="gramStart"/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аттестации  на</w:t>
            </w:r>
            <w:proofErr w:type="gramEnd"/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 xml:space="preserve"> право производства работ по сварке на объектах Госпромнадзора  (ручная аргонодуговая сварка)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09.10-13.10</w:t>
            </w:r>
          </w:p>
        </w:tc>
      </w:tr>
      <w:tr w:rsidR="00870208" w:rsidRPr="00870208" w:rsidTr="007E6580">
        <w:trPr>
          <w:trHeight w:val="421"/>
        </w:trPr>
        <w:tc>
          <w:tcPr>
            <w:tcW w:w="12748" w:type="dxa"/>
            <w:shd w:val="clear" w:color="FFFFFF" w:fill="FFFFFF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Подготовка электросварщиков РАДС к повторной аттестации на право производства работ по сварке на объектах Госпромнадзора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13.10.2022</w:t>
            </w:r>
          </w:p>
        </w:tc>
      </w:tr>
      <w:tr w:rsidR="00870208" w:rsidRPr="00870208" w:rsidTr="007E6580">
        <w:trPr>
          <w:trHeight w:val="598"/>
        </w:trPr>
        <w:tc>
          <w:tcPr>
            <w:tcW w:w="12748" w:type="dxa"/>
            <w:shd w:val="clear" w:color="FFFFFF" w:fill="FFFFFF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Подготовка электросварщиков РДС к аттестации на право производства работ по сварке на объектах Госпромнадзора (ручная дуговая сварка)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16.10-20.10</w:t>
            </w:r>
          </w:p>
        </w:tc>
      </w:tr>
      <w:tr w:rsidR="00870208" w:rsidRPr="00870208" w:rsidTr="007E6580">
        <w:trPr>
          <w:trHeight w:val="417"/>
        </w:trPr>
        <w:tc>
          <w:tcPr>
            <w:tcW w:w="12748" w:type="dxa"/>
            <w:shd w:val="clear" w:color="FFFFFF" w:fill="FFFFFF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Подготовка электросварщиков РДС к повторной аттестации на право производства работ по сварке на объектах Госпромнадзора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20.10.</w:t>
            </w:r>
          </w:p>
        </w:tc>
      </w:tr>
      <w:tr w:rsidR="00870208" w:rsidRPr="00870208" w:rsidTr="007E6580">
        <w:trPr>
          <w:trHeight w:val="517"/>
        </w:trPr>
        <w:tc>
          <w:tcPr>
            <w:tcW w:w="12748" w:type="dxa"/>
            <w:shd w:val="clear" w:color="FFFFFF" w:fill="FFFFFF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</w:t>
            </w:r>
            <w:proofErr w:type="spellStart"/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эл.сварщиков</w:t>
            </w:r>
            <w:proofErr w:type="spellEnd"/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право пр-ва работ по сварке на объектах Госпромнадзора (механизированная сварка в углекислом газе и его смесях проволокой сплошного сечения MAG (135))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30.10-03.11</w:t>
            </w:r>
          </w:p>
        </w:tc>
      </w:tr>
      <w:tr w:rsidR="00870208" w:rsidRPr="00870208" w:rsidTr="007E6580">
        <w:trPr>
          <w:trHeight w:val="566"/>
        </w:trPr>
        <w:tc>
          <w:tcPr>
            <w:tcW w:w="12748" w:type="dxa"/>
            <w:shd w:val="clear" w:color="FFFFFF" w:fill="FFFFFF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Подготовка электросварщиков РДС к аттестации на право производства работ по сварке на объектах Госпромнадзора (ручная дуговая сварка)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27.11-01.12</w:t>
            </w:r>
          </w:p>
        </w:tc>
      </w:tr>
      <w:tr w:rsidR="00870208" w:rsidRPr="00870208" w:rsidTr="007E6580">
        <w:trPr>
          <w:trHeight w:val="453"/>
        </w:trPr>
        <w:tc>
          <w:tcPr>
            <w:tcW w:w="12748" w:type="dxa"/>
            <w:shd w:val="clear" w:color="FFFFFF" w:fill="FFFFFF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Подготовка электросварщиков РДС к повторной аттестации на право производства работ по сварке на объектах Госпромнадзора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01.12.</w:t>
            </w:r>
          </w:p>
        </w:tc>
      </w:tr>
      <w:tr w:rsidR="00870208" w:rsidRPr="00870208" w:rsidTr="007E6580">
        <w:trPr>
          <w:trHeight w:val="372"/>
        </w:trPr>
        <w:tc>
          <w:tcPr>
            <w:tcW w:w="12748" w:type="dxa"/>
            <w:shd w:val="clear" w:color="FFFFFF" w:fill="FFFFFF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Подготовка термистов - операторов на передвижных термических установках к аттестации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04.12-08.12</w:t>
            </w:r>
          </w:p>
        </w:tc>
      </w:tr>
      <w:tr w:rsidR="00870208" w:rsidRPr="00870208" w:rsidTr="007E6580">
        <w:trPr>
          <w:trHeight w:val="405"/>
        </w:trPr>
        <w:tc>
          <w:tcPr>
            <w:tcW w:w="12748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Требования по охране труда при выполнении лабораторных работ для лаборантов химического анализа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27.11-01.12</w:t>
            </w:r>
          </w:p>
        </w:tc>
      </w:tr>
      <w:tr w:rsidR="00870208" w:rsidRPr="00870208" w:rsidTr="007E6580">
        <w:trPr>
          <w:trHeight w:val="567"/>
        </w:trPr>
        <w:tc>
          <w:tcPr>
            <w:tcW w:w="12748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по охране труда и промышленной безопасности при выполнении </w:t>
            </w:r>
            <w:proofErr w:type="spellStart"/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стропальных</w:t>
            </w:r>
            <w:proofErr w:type="spellEnd"/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 xml:space="preserve"> работ, эксплуатации грузоподъемных кранов, грузоподъемных машин и механизмов 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11.12-15.12</w:t>
            </w:r>
          </w:p>
        </w:tc>
      </w:tr>
      <w:tr w:rsidR="00870208" w:rsidRPr="00870208" w:rsidTr="007E6580">
        <w:trPr>
          <w:trHeight w:val="405"/>
        </w:trPr>
        <w:tc>
          <w:tcPr>
            <w:tcW w:w="12748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Требования по охране труда при выполнении работ на технологическом оборудовании для аппаратчиков химводоочистки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04.12-08.12</w:t>
            </w:r>
          </w:p>
        </w:tc>
      </w:tr>
      <w:tr w:rsidR="00870208" w:rsidRPr="00870208" w:rsidTr="007E6580">
        <w:trPr>
          <w:trHeight w:val="471"/>
        </w:trPr>
        <w:tc>
          <w:tcPr>
            <w:tcW w:w="12748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Требования по охране труда при выполнении лабораторных работ для лаборантов химического анализа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11.12-15.12</w:t>
            </w:r>
          </w:p>
        </w:tc>
      </w:tr>
      <w:tr w:rsidR="00870208" w:rsidRPr="00870208" w:rsidTr="007E6580">
        <w:trPr>
          <w:trHeight w:val="420"/>
        </w:trPr>
        <w:tc>
          <w:tcPr>
            <w:tcW w:w="12748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Требования по охране труда при выполнении работ на технологическом оборудовании для аппаратчиков химводоочистки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870208" w:rsidRPr="00870208" w:rsidRDefault="00870208" w:rsidP="008702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08">
              <w:rPr>
                <w:rFonts w:ascii="Times New Roman" w:eastAsia="Times New Roman" w:hAnsi="Times New Roman" w:cs="Times New Roman"/>
                <w:lang w:eastAsia="ru-RU"/>
              </w:rPr>
              <w:t>26.12-27.12</w:t>
            </w:r>
          </w:p>
        </w:tc>
      </w:tr>
    </w:tbl>
    <w:p w:rsidR="00870208" w:rsidRDefault="00870208">
      <w:pPr>
        <w:rPr>
          <w:rFonts w:ascii="Times New Roman" w:hAnsi="Times New Roman" w:cs="Times New Roman"/>
          <w:b/>
          <w:sz w:val="30"/>
          <w:szCs w:val="30"/>
        </w:rPr>
      </w:pPr>
    </w:p>
    <w:p w:rsidR="007E6580" w:rsidRPr="000A14F2" w:rsidRDefault="007E6580">
      <w:pPr>
        <w:rPr>
          <w:rFonts w:ascii="Times New Roman" w:hAnsi="Times New Roman" w:cs="Times New Roman"/>
          <w:b/>
          <w:sz w:val="30"/>
          <w:szCs w:val="30"/>
        </w:rPr>
      </w:pPr>
    </w:p>
    <w:sectPr w:rsidR="007E6580" w:rsidRPr="000A14F2" w:rsidSect="008702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26"/>
    <w:rsid w:val="000A14F2"/>
    <w:rsid w:val="001772EB"/>
    <w:rsid w:val="003147D6"/>
    <w:rsid w:val="00765E0F"/>
    <w:rsid w:val="007E6580"/>
    <w:rsid w:val="00870208"/>
    <w:rsid w:val="00A430FB"/>
    <w:rsid w:val="00BD6F01"/>
    <w:rsid w:val="00C55226"/>
    <w:rsid w:val="00F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14A65-0C90-4814-9D1A-6C2A318C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Кондратчик</dc:creator>
  <cp:keywords/>
  <dc:description/>
  <cp:lastModifiedBy>Екатерина Кондратчик</cp:lastModifiedBy>
  <cp:revision>4</cp:revision>
  <dcterms:created xsi:type="dcterms:W3CDTF">2023-08-07T11:34:00Z</dcterms:created>
  <dcterms:modified xsi:type="dcterms:W3CDTF">2023-08-14T07:28:00Z</dcterms:modified>
</cp:coreProperties>
</file>